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A8F" w:rsidRPr="00291E1F" w:rsidRDefault="009E7A8F" w:rsidP="009E7A8F">
      <w:pPr>
        <w:jc w:val="left"/>
        <w:rPr>
          <w:rFonts w:eastAsia="Times New Roman"/>
          <w:b/>
          <w:szCs w:val="24"/>
          <w:lang w:eastAsia="ru-RU"/>
        </w:rPr>
      </w:pPr>
      <w:r w:rsidRPr="00291E1F">
        <w:rPr>
          <w:rFonts w:eastAsia="Times New Roman"/>
          <w:b/>
          <w:szCs w:val="24"/>
          <w:lang w:eastAsia="ru-RU"/>
        </w:rPr>
        <w:t>Введено в действие</w:t>
      </w:r>
      <w:r w:rsidRPr="00291E1F">
        <w:rPr>
          <w:rFonts w:eastAsia="Times New Roman"/>
          <w:b/>
          <w:szCs w:val="24"/>
          <w:lang w:eastAsia="ru-RU"/>
        </w:rPr>
        <w:tab/>
      </w:r>
      <w:r w:rsidRPr="00291E1F">
        <w:rPr>
          <w:rFonts w:eastAsia="Times New Roman"/>
          <w:b/>
          <w:szCs w:val="24"/>
          <w:lang w:eastAsia="ru-RU"/>
        </w:rPr>
        <w:tab/>
      </w:r>
      <w:r w:rsidRPr="00291E1F">
        <w:rPr>
          <w:rFonts w:eastAsia="Times New Roman"/>
          <w:b/>
          <w:szCs w:val="24"/>
          <w:lang w:eastAsia="ru-RU"/>
        </w:rPr>
        <w:tab/>
      </w:r>
      <w:r w:rsidRPr="00291E1F">
        <w:rPr>
          <w:rFonts w:eastAsia="Times New Roman"/>
          <w:b/>
          <w:szCs w:val="24"/>
          <w:lang w:eastAsia="ru-RU"/>
        </w:rPr>
        <w:tab/>
      </w:r>
      <w:r w:rsidRPr="00291E1F">
        <w:rPr>
          <w:rFonts w:eastAsia="Times New Roman"/>
          <w:b/>
          <w:szCs w:val="24"/>
          <w:lang w:eastAsia="ru-RU"/>
        </w:rPr>
        <w:tab/>
      </w:r>
      <w:r w:rsidRPr="00291E1F">
        <w:rPr>
          <w:rFonts w:eastAsia="Times New Roman"/>
          <w:b/>
          <w:szCs w:val="24"/>
          <w:lang w:eastAsia="ru-RU"/>
        </w:rPr>
        <w:tab/>
      </w:r>
      <w:r w:rsidRPr="00291E1F">
        <w:rPr>
          <w:rFonts w:eastAsia="Times New Roman"/>
          <w:b/>
          <w:szCs w:val="24"/>
          <w:lang w:eastAsia="ru-RU"/>
        </w:rPr>
        <w:tab/>
        <w:t>«Утверждаю»</w:t>
      </w:r>
    </w:p>
    <w:p w:rsidR="009E7A8F" w:rsidRPr="00291E1F" w:rsidRDefault="009E7A8F" w:rsidP="009E7A8F">
      <w:pPr>
        <w:jc w:val="left"/>
        <w:rPr>
          <w:rFonts w:eastAsia="Times New Roman"/>
          <w:b/>
          <w:szCs w:val="24"/>
          <w:lang w:eastAsia="ru-RU"/>
        </w:rPr>
      </w:pPr>
      <w:r w:rsidRPr="00291E1F">
        <w:rPr>
          <w:rFonts w:eastAsia="Times New Roman"/>
          <w:b/>
          <w:szCs w:val="24"/>
          <w:lang w:eastAsia="ru-RU"/>
        </w:rPr>
        <w:t>с «_</w:t>
      </w:r>
      <w:r w:rsidR="00BB4E18">
        <w:rPr>
          <w:rFonts w:eastAsia="Times New Roman"/>
          <w:b/>
          <w:szCs w:val="24"/>
          <w:lang w:eastAsia="ru-RU"/>
        </w:rPr>
        <w:t>1__»_сентября</w:t>
      </w:r>
      <w:r w:rsidR="001F4B96">
        <w:rPr>
          <w:rFonts w:eastAsia="Times New Roman"/>
          <w:b/>
          <w:szCs w:val="24"/>
          <w:lang w:eastAsia="ru-RU"/>
        </w:rPr>
        <w:t>__</w:t>
      </w:r>
      <w:r w:rsidRPr="00291E1F">
        <w:rPr>
          <w:rFonts w:eastAsia="Times New Roman"/>
          <w:b/>
          <w:szCs w:val="24"/>
          <w:lang w:eastAsia="ru-RU"/>
        </w:rPr>
        <w:t xml:space="preserve"> 20</w:t>
      </w:r>
      <w:r w:rsidR="001F4B96">
        <w:rPr>
          <w:rFonts w:eastAsia="Times New Roman"/>
          <w:b/>
          <w:szCs w:val="24"/>
          <w:lang w:eastAsia="ru-RU"/>
        </w:rPr>
        <w:t>13_</w:t>
      </w:r>
      <w:r w:rsidRPr="00291E1F">
        <w:rPr>
          <w:rFonts w:eastAsia="Times New Roman"/>
          <w:b/>
          <w:szCs w:val="24"/>
          <w:lang w:eastAsia="ru-RU"/>
        </w:rPr>
        <w:t xml:space="preserve"> г.</w:t>
      </w:r>
      <w:r w:rsidRPr="00291E1F">
        <w:rPr>
          <w:rFonts w:eastAsia="Times New Roman"/>
          <w:b/>
          <w:szCs w:val="24"/>
          <w:lang w:eastAsia="ru-RU"/>
        </w:rPr>
        <w:tab/>
      </w:r>
      <w:r w:rsidRPr="00291E1F">
        <w:rPr>
          <w:rFonts w:eastAsia="Times New Roman"/>
          <w:b/>
          <w:szCs w:val="24"/>
          <w:lang w:eastAsia="ru-RU"/>
        </w:rPr>
        <w:tab/>
      </w:r>
      <w:r w:rsidRPr="00291E1F">
        <w:rPr>
          <w:rFonts w:eastAsia="Times New Roman"/>
          <w:b/>
          <w:szCs w:val="24"/>
          <w:lang w:eastAsia="ru-RU"/>
        </w:rPr>
        <w:tab/>
      </w:r>
      <w:r w:rsidRPr="00291E1F">
        <w:rPr>
          <w:rFonts w:eastAsia="Times New Roman"/>
          <w:b/>
          <w:szCs w:val="24"/>
          <w:lang w:eastAsia="ru-RU"/>
        </w:rPr>
        <w:tab/>
      </w:r>
      <w:r w:rsidRPr="00291E1F">
        <w:rPr>
          <w:rFonts w:eastAsia="Times New Roman"/>
          <w:b/>
          <w:szCs w:val="24"/>
          <w:lang w:eastAsia="ru-RU"/>
        </w:rPr>
        <w:tab/>
        <w:t xml:space="preserve">  Директор школы:</w:t>
      </w:r>
    </w:p>
    <w:p w:rsidR="009E7A8F" w:rsidRPr="00BB4E18" w:rsidRDefault="009E7A8F" w:rsidP="009E7A8F">
      <w:pPr>
        <w:jc w:val="left"/>
        <w:rPr>
          <w:rFonts w:eastAsia="Times New Roman"/>
          <w:b/>
          <w:szCs w:val="24"/>
          <w:lang w:eastAsia="ru-RU"/>
        </w:rPr>
      </w:pPr>
      <w:r w:rsidRPr="00291E1F">
        <w:rPr>
          <w:rFonts w:eastAsia="Times New Roman"/>
          <w:b/>
          <w:szCs w:val="24"/>
          <w:lang w:eastAsia="ru-RU"/>
        </w:rPr>
        <w:t>Протокол педсове</w:t>
      </w:r>
      <w:r w:rsidR="00BB4E18">
        <w:rPr>
          <w:rFonts w:eastAsia="Times New Roman"/>
          <w:b/>
          <w:szCs w:val="24"/>
          <w:lang w:eastAsia="ru-RU"/>
        </w:rPr>
        <w:t>та</w:t>
      </w:r>
      <w:r w:rsidR="00BB4E18">
        <w:rPr>
          <w:rFonts w:eastAsia="Times New Roman"/>
          <w:b/>
          <w:szCs w:val="24"/>
          <w:lang w:eastAsia="ru-RU"/>
        </w:rPr>
        <w:tab/>
      </w:r>
      <w:r w:rsidR="00BB4E18">
        <w:rPr>
          <w:rFonts w:eastAsia="Times New Roman"/>
          <w:b/>
          <w:szCs w:val="24"/>
          <w:lang w:eastAsia="ru-RU"/>
        </w:rPr>
        <w:tab/>
      </w:r>
      <w:r w:rsidR="00BB4E18">
        <w:rPr>
          <w:rFonts w:eastAsia="Times New Roman"/>
          <w:b/>
          <w:szCs w:val="24"/>
          <w:lang w:eastAsia="ru-RU"/>
        </w:rPr>
        <w:tab/>
      </w:r>
      <w:r w:rsidR="00BB4E18">
        <w:rPr>
          <w:rFonts w:eastAsia="Times New Roman"/>
          <w:b/>
          <w:szCs w:val="24"/>
          <w:lang w:eastAsia="ru-RU"/>
        </w:rPr>
        <w:tab/>
      </w:r>
      <w:r w:rsidR="00BB4E18">
        <w:rPr>
          <w:rFonts w:eastAsia="Times New Roman"/>
          <w:b/>
          <w:szCs w:val="24"/>
          <w:lang w:eastAsia="ru-RU"/>
        </w:rPr>
        <w:tab/>
      </w:r>
      <w:r w:rsidR="00BB4E18">
        <w:rPr>
          <w:rFonts w:eastAsia="Times New Roman"/>
          <w:b/>
          <w:szCs w:val="24"/>
          <w:lang w:eastAsia="ru-RU"/>
        </w:rPr>
        <w:tab/>
        <w:t xml:space="preserve">____________ </w:t>
      </w:r>
      <w:r w:rsidR="00154F84">
        <w:rPr>
          <w:rFonts w:eastAsia="Times New Roman"/>
          <w:b/>
          <w:szCs w:val="24"/>
          <w:lang w:eastAsia="ru-RU"/>
        </w:rPr>
        <w:t>Локтев Д.А.</w:t>
      </w:r>
    </w:p>
    <w:p w:rsidR="009E7A8F" w:rsidRPr="00291E1F" w:rsidRDefault="009E7A8F" w:rsidP="00BB4E18">
      <w:pPr>
        <w:jc w:val="both"/>
        <w:rPr>
          <w:rFonts w:eastAsia="Times New Roman"/>
          <w:b/>
          <w:szCs w:val="24"/>
          <w:lang w:eastAsia="ru-RU"/>
        </w:rPr>
      </w:pPr>
      <w:r w:rsidRPr="00291E1F">
        <w:rPr>
          <w:rFonts w:eastAsia="Times New Roman"/>
          <w:b/>
          <w:szCs w:val="24"/>
          <w:lang w:eastAsia="ru-RU"/>
        </w:rPr>
        <w:t>№__ от «_</w:t>
      </w:r>
      <w:r w:rsidR="00154F84">
        <w:rPr>
          <w:rFonts w:eastAsia="Times New Roman"/>
          <w:b/>
          <w:szCs w:val="24"/>
          <w:lang w:eastAsia="ru-RU"/>
        </w:rPr>
        <w:t>31</w:t>
      </w:r>
      <w:r w:rsidRPr="00291E1F">
        <w:rPr>
          <w:rFonts w:eastAsia="Times New Roman"/>
          <w:b/>
          <w:szCs w:val="24"/>
          <w:lang w:eastAsia="ru-RU"/>
        </w:rPr>
        <w:t>__»__</w:t>
      </w:r>
      <w:r w:rsidR="00BB4E18">
        <w:rPr>
          <w:rFonts w:eastAsia="Times New Roman"/>
          <w:b/>
          <w:szCs w:val="24"/>
          <w:lang w:eastAsia="ru-RU"/>
        </w:rPr>
        <w:t>августа</w:t>
      </w:r>
      <w:r w:rsidR="001F4B96">
        <w:rPr>
          <w:rFonts w:eastAsia="Times New Roman"/>
          <w:b/>
          <w:szCs w:val="24"/>
          <w:lang w:eastAsia="ru-RU"/>
        </w:rPr>
        <w:t>_</w:t>
      </w:r>
      <w:r w:rsidRPr="00291E1F">
        <w:rPr>
          <w:rFonts w:eastAsia="Times New Roman"/>
          <w:b/>
          <w:szCs w:val="24"/>
          <w:lang w:eastAsia="ru-RU"/>
        </w:rPr>
        <w:t xml:space="preserve"> 20</w:t>
      </w:r>
      <w:r w:rsidR="001F4B96">
        <w:rPr>
          <w:rFonts w:eastAsia="Times New Roman"/>
          <w:b/>
          <w:szCs w:val="24"/>
          <w:lang w:eastAsia="ru-RU"/>
        </w:rPr>
        <w:t>13_</w:t>
      </w:r>
      <w:r w:rsidRPr="00291E1F">
        <w:rPr>
          <w:rFonts w:eastAsia="Times New Roman"/>
          <w:b/>
          <w:szCs w:val="24"/>
          <w:lang w:eastAsia="ru-RU"/>
        </w:rPr>
        <w:t>г.</w:t>
      </w:r>
      <w:r w:rsidR="00BB4E18" w:rsidRPr="00BB4E18">
        <w:rPr>
          <w:rFonts w:eastAsia="Times New Roman"/>
          <w:b/>
          <w:szCs w:val="24"/>
          <w:lang w:eastAsia="ru-RU"/>
        </w:rPr>
        <w:t xml:space="preserve"> </w:t>
      </w:r>
      <w:r w:rsidR="00BB4E18">
        <w:rPr>
          <w:rFonts w:eastAsia="Times New Roman"/>
          <w:b/>
          <w:szCs w:val="24"/>
          <w:lang w:eastAsia="ru-RU"/>
        </w:rPr>
        <w:t xml:space="preserve">                  </w:t>
      </w:r>
      <w:r w:rsidR="00BB4E18" w:rsidRPr="00291E1F">
        <w:rPr>
          <w:rFonts w:eastAsia="Times New Roman"/>
          <w:b/>
          <w:szCs w:val="24"/>
          <w:lang w:eastAsia="ru-RU"/>
        </w:rPr>
        <w:t>Приказ по школе</w:t>
      </w:r>
      <w:r w:rsidR="00154F84">
        <w:rPr>
          <w:rFonts w:eastAsia="Times New Roman"/>
          <w:b/>
          <w:szCs w:val="24"/>
          <w:lang w:eastAsia="ru-RU"/>
        </w:rPr>
        <w:t xml:space="preserve">   № </w:t>
      </w:r>
      <w:r w:rsidR="00BB4E18">
        <w:rPr>
          <w:rFonts w:eastAsia="Times New Roman"/>
          <w:b/>
          <w:szCs w:val="24"/>
          <w:lang w:eastAsia="ru-RU"/>
        </w:rPr>
        <w:t xml:space="preserve"> </w:t>
      </w:r>
      <w:r w:rsidR="00BB4E18" w:rsidRPr="00291E1F">
        <w:rPr>
          <w:rFonts w:eastAsia="Times New Roman"/>
          <w:b/>
          <w:szCs w:val="24"/>
          <w:lang w:eastAsia="ru-RU"/>
        </w:rPr>
        <w:t>от_</w:t>
      </w:r>
      <w:r w:rsidR="00154F84">
        <w:rPr>
          <w:rFonts w:eastAsia="Times New Roman"/>
          <w:b/>
          <w:szCs w:val="24"/>
          <w:lang w:eastAsia="ru-RU"/>
        </w:rPr>
        <w:t xml:space="preserve">31 </w:t>
      </w:r>
      <w:bookmarkStart w:id="0" w:name="_GoBack"/>
      <w:bookmarkEnd w:id="0"/>
      <w:r w:rsidR="00D26F4B">
        <w:rPr>
          <w:rFonts w:eastAsia="Times New Roman"/>
          <w:b/>
          <w:szCs w:val="24"/>
          <w:lang w:eastAsia="ru-RU"/>
        </w:rPr>
        <w:t>августа</w:t>
      </w:r>
      <w:r w:rsidR="00BB4E18">
        <w:rPr>
          <w:rFonts w:eastAsia="Times New Roman"/>
          <w:b/>
          <w:szCs w:val="24"/>
          <w:lang w:eastAsia="ru-RU"/>
        </w:rPr>
        <w:t>_</w:t>
      </w:r>
      <w:r w:rsidR="00BB4E18" w:rsidRPr="00291E1F">
        <w:rPr>
          <w:rFonts w:eastAsia="Times New Roman"/>
          <w:b/>
          <w:szCs w:val="24"/>
          <w:lang w:eastAsia="ru-RU"/>
        </w:rPr>
        <w:t xml:space="preserve"> 20</w:t>
      </w:r>
      <w:r w:rsidR="00BB4E18">
        <w:rPr>
          <w:rFonts w:eastAsia="Times New Roman"/>
          <w:b/>
          <w:szCs w:val="24"/>
          <w:lang w:eastAsia="ru-RU"/>
        </w:rPr>
        <w:t>13__</w:t>
      </w:r>
      <w:r w:rsidR="00BB4E18" w:rsidRPr="00291E1F">
        <w:rPr>
          <w:rFonts w:eastAsia="Times New Roman"/>
          <w:b/>
          <w:szCs w:val="24"/>
          <w:lang w:eastAsia="ru-RU"/>
        </w:rPr>
        <w:t>г.</w:t>
      </w:r>
      <w:r w:rsidR="00BB4E18">
        <w:rPr>
          <w:rFonts w:eastAsia="Times New Roman"/>
          <w:b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E7A8F" w:rsidRPr="00291E1F" w:rsidRDefault="00BB4E18" w:rsidP="00BB4E18">
      <w:pPr>
        <w:jc w:val="right"/>
        <w:rPr>
          <w:rFonts w:eastAsia="Times New Roman"/>
          <w:b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  <w:t xml:space="preserve">                                                                                 </w:t>
      </w:r>
    </w:p>
    <w:p w:rsidR="009E7A8F" w:rsidRPr="00291E1F" w:rsidRDefault="009E7A8F" w:rsidP="009E7A8F">
      <w:pPr>
        <w:spacing w:line="276" w:lineRule="auto"/>
        <w:rPr>
          <w:sz w:val="28"/>
          <w:szCs w:val="28"/>
        </w:rPr>
      </w:pPr>
    </w:p>
    <w:p w:rsidR="009E7A8F" w:rsidRPr="00291E1F" w:rsidRDefault="009E7A8F" w:rsidP="009E7A8F">
      <w:pPr>
        <w:spacing w:line="360" w:lineRule="auto"/>
        <w:rPr>
          <w:sz w:val="28"/>
          <w:szCs w:val="28"/>
        </w:rPr>
      </w:pPr>
      <w:r w:rsidRPr="00291E1F">
        <w:rPr>
          <w:sz w:val="28"/>
          <w:szCs w:val="28"/>
        </w:rPr>
        <w:t xml:space="preserve">Положение </w:t>
      </w:r>
    </w:p>
    <w:p w:rsidR="009E7A8F" w:rsidRPr="00291E1F" w:rsidRDefault="009E7A8F" w:rsidP="009E7A8F">
      <w:pPr>
        <w:spacing w:line="360" w:lineRule="auto"/>
        <w:rPr>
          <w:sz w:val="28"/>
          <w:szCs w:val="28"/>
        </w:rPr>
      </w:pPr>
      <w:r w:rsidRPr="00291E1F">
        <w:rPr>
          <w:sz w:val="28"/>
          <w:szCs w:val="28"/>
        </w:rPr>
        <w:t>о моральном и материальном</w:t>
      </w:r>
    </w:p>
    <w:p w:rsidR="009E7A8F" w:rsidRPr="00291E1F" w:rsidRDefault="009E7A8F" w:rsidP="009E7A8F">
      <w:pPr>
        <w:spacing w:line="360" w:lineRule="auto"/>
        <w:rPr>
          <w:sz w:val="28"/>
          <w:szCs w:val="28"/>
        </w:rPr>
      </w:pPr>
      <w:proofErr w:type="gramStart"/>
      <w:r w:rsidRPr="00291E1F">
        <w:rPr>
          <w:sz w:val="28"/>
          <w:szCs w:val="28"/>
        </w:rPr>
        <w:t>стимулировании</w:t>
      </w:r>
      <w:proofErr w:type="gramEnd"/>
      <w:r w:rsidRPr="00291E1F">
        <w:rPr>
          <w:sz w:val="28"/>
          <w:szCs w:val="28"/>
        </w:rPr>
        <w:t xml:space="preserve"> сотрудников учреждения</w:t>
      </w:r>
    </w:p>
    <w:p w:rsidR="009E7A8F" w:rsidRPr="00291E1F" w:rsidRDefault="009E7A8F" w:rsidP="009E7A8F">
      <w:pPr>
        <w:spacing w:line="360" w:lineRule="auto"/>
        <w:rPr>
          <w:b/>
          <w:sz w:val="22"/>
        </w:rPr>
      </w:pPr>
    </w:p>
    <w:p w:rsidR="009E7A8F" w:rsidRPr="00291E1F" w:rsidRDefault="009E7A8F" w:rsidP="009E7A8F">
      <w:pPr>
        <w:spacing w:line="360" w:lineRule="auto"/>
        <w:rPr>
          <w:b/>
          <w:sz w:val="28"/>
          <w:szCs w:val="28"/>
        </w:rPr>
      </w:pPr>
      <w:r w:rsidRPr="00291E1F">
        <w:rPr>
          <w:b/>
          <w:sz w:val="28"/>
          <w:szCs w:val="28"/>
        </w:rPr>
        <w:t>1. Общие положения.</w:t>
      </w:r>
    </w:p>
    <w:p w:rsidR="009E7A8F" w:rsidRPr="00291E1F" w:rsidRDefault="009E7A8F" w:rsidP="009E7A8F">
      <w:pPr>
        <w:numPr>
          <w:ilvl w:val="1"/>
          <w:numId w:val="1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Настоящее положение определяет цель морального и материального стимулирования — усиление заинтересованности работников учреждения в развитии творческой активности и инициативы при реализации поставленных перед коллективом задач, укрепление материально-технической базы, повышение качества образовательного процесса, а также закрепление в образовательном учреждении высококвалифицированных кадров.</w:t>
      </w:r>
    </w:p>
    <w:p w:rsidR="009E7A8F" w:rsidRPr="00291E1F" w:rsidRDefault="009E7A8F" w:rsidP="009E7A8F">
      <w:pPr>
        <w:numPr>
          <w:ilvl w:val="1"/>
          <w:numId w:val="1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Для реализации поставленных целей вводятся следующие виды морального и материального поощрения сотрудников: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Объявление благодарности в приказе директора;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Награждение Почетной грамотой учреждения,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Награждение ценным подарком,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Представление к награждению Почетной грамотой районного управления образования, Министерства образования РТ и МО РФ;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Представление к награждению нагрудным знаком « Почетный работник общего образования Российской Федерации »;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Представление к присвоению почетного звания;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Премирование за успешное и качественное выполнение работ и заданий.</w:t>
      </w:r>
    </w:p>
    <w:p w:rsidR="009E7A8F" w:rsidRPr="00291E1F" w:rsidRDefault="009E7A8F" w:rsidP="009E7A8F">
      <w:pPr>
        <w:numPr>
          <w:ilvl w:val="1"/>
          <w:numId w:val="1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Положение принимается на общем собрании трудового коллектива.</w:t>
      </w:r>
    </w:p>
    <w:p w:rsidR="009E7A8F" w:rsidRPr="00291E1F" w:rsidRDefault="009E7A8F" w:rsidP="009E7A8F">
      <w:pPr>
        <w:spacing w:line="360" w:lineRule="auto"/>
        <w:rPr>
          <w:b/>
          <w:sz w:val="28"/>
          <w:szCs w:val="28"/>
        </w:rPr>
      </w:pPr>
    </w:p>
    <w:p w:rsidR="009E7A8F" w:rsidRPr="00291E1F" w:rsidRDefault="009E7A8F" w:rsidP="009E7A8F">
      <w:pPr>
        <w:spacing w:line="360" w:lineRule="auto"/>
        <w:rPr>
          <w:b/>
          <w:sz w:val="28"/>
          <w:szCs w:val="28"/>
        </w:rPr>
      </w:pPr>
      <w:r w:rsidRPr="00291E1F">
        <w:rPr>
          <w:b/>
          <w:sz w:val="28"/>
          <w:szCs w:val="28"/>
        </w:rPr>
        <w:t>2. Показатели, учитываемые при оценке труда</w:t>
      </w:r>
    </w:p>
    <w:p w:rsidR="009E7A8F" w:rsidRPr="00291E1F" w:rsidRDefault="009E7A8F" w:rsidP="009E7A8F">
      <w:pPr>
        <w:numPr>
          <w:ilvl w:val="1"/>
          <w:numId w:val="3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При оценке труда в учреждении учитываются следующие показатели: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lastRenderedPageBreak/>
        <w:t>качественное выполнение функциональных обязанностей согласно должностной инструкции;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проявление творческой инициативы, самостоятельности, ответственного отношения к профессиональному долгу;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выполнение особо важной для учреждения работы;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активное участие в мероприятиях, проводимых в учреждении;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 xml:space="preserve">руководство внеурочной деятельностью </w:t>
      </w:r>
      <w:r w:rsidR="002D02A5">
        <w:rPr>
          <w:sz w:val="28"/>
          <w:szCs w:val="28"/>
        </w:rPr>
        <w:t>уча</w:t>
      </w:r>
      <w:r w:rsidRPr="00291E1F">
        <w:rPr>
          <w:sz w:val="28"/>
          <w:szCs w:val="28"/>
        </w:rPr>
        <w:t>щихся;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успешное выполнение плановых показателей;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совершенствование форм и методов обучения и воспитания;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активная работа с общественными организациями, ассоциациями по проблемам образования;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работа по авторским программам, программам углубленного содержания образования,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подготовка призеров предметных олимпиад, спортивных соревнований;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 xml:space="preserve">организация горячего питания </w:t>
      </w:r>
      <w:r w:rsidR="002D02A5">
        <w:rPr>
          <w:sz w:val="28"/>
          <w:szCs w:val="28"/>
        </w:rPr>
        <w:t>уча</w:t>
      </w:r>
      <w:r w:rsidRPr="00291E1F">
        <w:rPr>
          <w:sz w:val="28"/>
          <w:szCs w:val="28"/>
        </w:rPr>
        <w:t>щихся;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методическая работа, обобщение передового педагогического опыта в образовательном процессе;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работа по написанию учебных программ, пособий;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активное участие в общественной жизни учреждения;</w:t>
      </w:r>
    </w:p>
    <w:p w:rsidR="009E7A8F" w:rsidRPr="00291E1F" w:rsidRDefault="009E7A8F" w:rsidP="009E7A8F">
      <w:pPr>
        <w:numPr>
          <w:ilvl w:val="0"/>
          <w:numId w:val="2"/>
        </w:numPr>
        <w:spacing w:line="360" w:lineRule="auto"/>
        <w:contextualSpacing/>
        <w:jc w:val="left"/>
        <w:rPr>
          <w:sz w:val="28"/>
          <w:szCs w:val="28"/>
        </w:rPr>
      </w:pPr>
      <w:r w:rsidRPr="00291E1F">
        <w:rPr>
          <w:sz w:val="28"/>
          <w:szCs w:val="28"/>
        </w:rPr>
        <w:t>эффективная работа с родителями по подготовке учреждения к новому учебному году.</w:t>
      </w:r>
    </w:p>
    <w:p w:rsidR="009E7A8F" w:rsidRPr="00291E1F" w:rsidRDefault="009E7A8F" w:rsidP="009E7A8F">
      <w:pPr>
        <w:spacing w:line="276" w:lineRule="auto"/>
        <w:rPr>
          <w:b/>
          <w:sz w:val="28"/>
          <w:szCs w:val="28"/>
        </w:rPr>
      </w:pPr>
    </w:p>
    <w:p w:rsidR="009E7A8F" w:rsidRPr="00291E1F" w:rsidRDefault="009E7A8F" w:rsidP="009E7A8F">
      <w:pPr>
        <w:spacing w:line="276" w:lineRule="auto"/>
        <w:rPr>
          <w:b/>
          <w:sz w:val="28"/>
          <w:szCs w:val="28"/>
        </w:rPr>
      </w:pPr>
    </w:p>
    <w:p w:rsidR="009E7A8F" w:rsidRPr="00291E1F" w:rsidRDefault="009E7A8F" w:rsidP="009E7A8F">
      <w:pPr>
        <w:spacing w:line="276" w:lineRule="auto"/>
        <w:rPr>
          <w:b/>
          <w:sz w:val="28"/>
          <w:szCs w:val="28"/>
        </w:rPr>
      </w:pPr>
    </w:p>
    <w:p w:rsidR="009E7A8F" w:rsidRPr="00291E1F" w:rsidRDefault="009E7A8F" w:rsidP="009E7A8F">
      <w:pPr>
        <w:spacing w:line="276" w:lineRule="auto"/>
        <w:jc w:val="left"/>
        <w:rPr>
          <w:sz w:val="28"/>
          <w:szCs w:val="28"/>
        </w:rPr>
      </w:pPr>
    </w:p>
    <w:p w:rsidR="009E7A8F" w:rsidRPr="00291E1F" w:rsidRDefault="009E7A8F" w:rsidP="009E7A8F">
      <w:pPr>
        <w:spacing w:line="276" w:lineRule="auto"/>
        <w:jc w:val="left"/>
        <w:rPr>
          <w:sz w:val="28"/>
          <w:szCs w:val="28"/>
        </w:rPr>
      </w:pPr>
    </w:p>
    <w:p w:rsidR="009E7A8F" w:rsidRPr="00291E1F" w:rsidRDefault="009E7A8F" w:rsidP="009E7A8F">
      <w:pPr>
        <w:spacing w:line="276" w:lineRule="auto"/>
        <w:jc w:val="left"/>
        <w:rPr>
          <w:sz w:val="28"/>
          <w:szCs w:val="28"/>
        </w:rPr>
      </w:pPr>
    </w:p>
    <w:p w:rsidR="009E7A8F" w:rsidRPr="00291E1F" w:rsidRDefault="009E7A8F" w:rsidP="009E7A8F">
      <w:pPr>
        <w:spacing w:line="276" w:lineRule="auto"/>
        <w:jc w:val="left"/>
        <w:rPr>
          <w:sz w:val="28"/>
          <w:szCs w:val="28"/>
        </w:rPr>
      </w:pPr>
    </w:p>
    <w:p w:rsidR="009E7A8F" w:rsidRPr="00291E1F" w:rsidRDefault="009E7A8F" w:rsidP="009E7A8F">
      <w:pPr>
        <w:spacing w:line="276" w:lineRule="auto"/>
        <w:jc w:val="left"/>
        <w:rPr>
          <w:sz w:val="28"/>
          <w:szCs w:val="28"/>
        </w:rPr>
      </w:pPr>
    </w:p>
    <w:p w:rsidR="009E7A8F" w:rsidRPr="00291E1F" w:rsidRDefault="009E7A8F" w:rsidP="009E7A8F">
      <w:pPr>
        <w:spacing w:line="276" w:lineRule="auto"/>
        <w:jc w:val="left"/>
        <w:rPr>
          <w:sz w:val="28"/>
          <w:szCs w:val="28"/>
        </w:rPr>
      </w:pPr>
    </w:p>
    <w:p w:rsidR="009E7A8F" w:rsidRPr="00291E1F" w:rsidRDefault="009E7A8F" w:rsidP="009E7A8F">
      <w:pPr>
        <w:spacing w:line="276" w:lineRule="auto"/>
        <w:jc w:val="left"/>
        <w:rPr>
          <w:sz w:val="28"/>
          <w:szCs w:val="28"/>
        </w:rPr>
      </w:pPr>
    </w:p>
    <w:p w:rsidR="008771C5" w:rsidRDefault="008771C5" w:rsidP="009E7A8F">
      <w:pPr>
        <w:jc w:val="both"/>
      </w:pPr>
    </w:p>
    <w:sectPr w:rsidR="008771C5" w:rsidSect="00291E1F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A0E8A"/>
    <w:multiLevelType w:val="multilevel"/>
    <w:tmpl w:val="D9CAA39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9DD4650"/>
    <w:multiLevelType w:val="multilevel"/>
    <w:tmpl w:val="5A52635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67EE5CF2"/>
    <w:multiLevelType w:val="hybridMultilevel"/>
    <w:tmpl w:val="DC4AC5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A8F"/>
    <w:rsid w:val="00154F84"/>
    <w:rsid w:val="001F4B96"/>
    <w:rsid w:val="002D02A5"/>
    <w:rsid w:val="007D5330"/>
    <w:rsid w:val="008771C5"/>
    <w:rsid w:val="009E7A8F"/>
    <w:rsid w:val="00AB04B2"/>
    <w:rsid w:val="00BB4E18"/>
    <w:rsid w:val="00D1358A"/>
    <w:rsid w:val="00D2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A8F"/>
    <w:pPr>
      <w:spacing w:after="0" w:line="240" w:lineRule="auto"/>
      <w:jc w:val="center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A8F"/>
    <w:pPr>
      <w:spacing w:after="0" w:line="240" w:lineRule="auto"/>
      <w:jc w:val="center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2</cp:revision>
  <cp:lastPrinted>2014-11-06T14:15:00Z</cp:lastPrinted>
  <dcterms:created xsi:type="dcterms:W3CDTF">2015-03-23T07:37:00Z</dcterms:created>
  <dcterms:modified xsi:type="dcterms:W3CDTF">2015-03-23T07:37:00Z</dcterms:modified>
</cp:coreProperties>
</file>